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77777777" w:rsidR="00D14E06" w:rsidRPr="0061576E" w:rsidRDefault="00D14E06" w:rsidP="00630258">
      <w:pPr>
        <w:pStyle w:val="En-tte"/>
        <w:spacing w:before="80"/>
        <w:rPr>
          <w:rFonts w:ascii="Arial" w:hAnsi="Arial" w:cs="Arial"/>
          <w:b/>
          <w:sz w:val="16"/>
          <w:szCs w:val="16"/>
          <w:u w:val="single"/>
        </w:rPr>
      </w:pP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5D1C62E1" w:rsidR="00E23EDD" w:rsidRPr="00D03FE3" w:rsidRDefault="001214B3" w:rsidP="00630258">
            <w:pPr>
              <w:pStyle w:val="En-tte"/>
              <w:spacing w:before="80"/>
              <w:rPr>
                <w:rFonts w:ascii="Arial" w:hAnsi="Arial" w:cs="Arial"/>
                <w:b/>
                <w:bCs/>
              </w:rPr>
            </w:pPr>
            <w:r>
              <w:rPr>
                <w:rFonts w:ascii="Arial" w:hAnsi="Arial" w:cs="Arial"/>
                <w:b/>
                <w:bCs/>
              </w:rPr>
              <w:t xml:space="preserve">Pompier I - </w:t>
            </w:r>
            <w:r w:rsidR="001A3267" w:rsidRPr="00D03FE3">
              <w:rPr>
                <w:rFonts w:ascii="Arial" w:hAnsi="Arial" w:cs="Arial"/>
                <w:b/>
                <w:bCs/>
              </w:rPr>
              <w:t>Accréditation instructeur</w:t>
            </w:r>
            <w:r w:rsidR="001A3267" w:rsidRPr="003A64A2">
              <w:rPr>
                <w:rFonts w:ascii="Arial" w:hAnsi="Arial" w:cs="Arial"/>
                <w:b/>
                <w:bCs/>
              </w:rPr>
              <w:t xml:space="preserve"> </w:t>
            </w:r>
            <w:r w:rsidR="00CF73E0" w:rsidRPr="001214B3">
              <w:rPr>
                <w:rFonts w:ascii="Arial" w:hAnsi="Arial" w:cs="Arial"/>
                <w:sz w:val="16"/>
                <w:szCs w:val="16"/>
              </w:rPr>
              <w:t>(SAI-</w:t>
            </w:r>
            <w:r w:rsidR="00761BCA" w:rsidRPr="001214B3">
              <w:rPr>
                <w:rFonts w:ascii="Arial" w:hAnsi="Arial" w:cs="Arial"/>
                <w:sz w:val="16"/>
                <w:szCs w:val="16"/>
              </w:rPr>
              <w:t>P01</w:t>
            </w:r>
            <w:r w:rsidR="00CF73E0" w:rsidRPr="001214B3">
              <w:rPr>
                <w:rFonts w:ascii="Arial" w:hAnsi="Arial" w:cs="Arial"/>
                <w:sz w:val="16"/>
                <w:szCs w:val="16"/>
              </w:rPr>
              <w:t>-19)</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0BEA630D" w:rsidR="0061576E" w:rsidRPr="001214B3" w:rsidRDefault="00BF6C75" w:rsidP="001A3267">
            <w:pPr>
              <w:pStyle w:val="En-tte"/>
              <w:tabs>
                <w:tab w:val="clear" w:pos="4320"/>
                <w:tab w:val="clear" w:pos="8640"/>
                <w:tab w:val="left" w:pos="1335"/>
              </w:tabs>
              <w:spacing w:before="80"/>
              <w:rPr>
                <w:rFonts w:ascii="Arial" w:hAnsi="Arial" w:cs="Arial"/>
                <w:b/>
                <w:bCs/>
              </w:rPr>
            </w:pPr>
            <w:r w:rsidRPr="001214B3">
              <w:rPr>
                <w:rFonts w:ascii="Arial" w:hAnsi="Arial" w:cs="Arial"/>
                <w:b/>
                <w:bCs/>
              </w:rPr>
              <w:t>Les</w:t>
            </w:r>
            <w:r w:rsidR="00F473FD" w:rsidRPr="001214B3">
              <w:rPr>
                <w:rFonts w:ascii="Arial" w:hAnsi="Arial" w:cs="Arial"/>
                <w:b/>
                <w:bCs/>
              </w:rPr>
              <w:t xml:space="preserve"> </w:t>
            </w:r>
            <w:r w:rsidR="00EF3DD1">
              <w:rPr>
                <w:rFonts w:ascii="Arial" w:hAnsi="Arial" w:cs="Arial"/>
                <w:b/>
                <w:bCs/>
              </w:rPr>
              <w:t>1</w:t>
            </w:r>
            <w:r w:rsidR="00F473FD" w:rsidRPr="001214B3">
              <w:rPr>
                <w:rFonts w:ascii="Arial" w:hAnsi="Arial" w:cs="Arial"/>
                <w:b/>
                <w:bCs/>
              </w:rPr>
              <w:t xml:space="preserve">4, </w:t>
            </w:r>
            <w:r w:rsidR="00EF3DD1">
              <w:rPr>
                <w:rFonts w:ascii="Arial" w:hAnsi="Arial" w:cs="Arial"/>
                <w:b/>
                <w:bCs/>
              </w:rPr>
              <w:t>1</w:t>
            </w:r>
            <w:r w:rsidR="00F473FD" w:rsidRPr="001214B3">
              <w:rPr>
                <w:rFonts w:ascii="Arial" w:hAnsi="Arial" w:cs="Arial"/>
                <w:b/>
                <w:bCs/>
              </w:rPr>
              <w:t>5</w:t>
            </w:r>
            <w:r w:rsidR="00D37480">
              <w:rPr>
                <w:rFonts w:ascii="Arial" w:hAnsi="Arial" w:cs="Arial"/>
                <w:b/>
                <w:bCs/>
              </w:rPr>
              <w:t xml:space="preserve"> et </w:t>
            </w:r>
            <w:r w:rsidR="00EF3DD1">
              <w:rPr>
                <w:rFonts w:ascii="Arial" w:hAnsi="Arial" w:cs="Arial"/>
                <w:b/>
                <w:bCs/>
              </w:rPr>
              <w:t>16 juin</w:t>
            </w:r>
            <w:r w:rsidR="00F473FD" w:rsidRPr="001214B3">
              <w:rPr>
                <w:rFonts w:ascii="Arial" w:hAnsi="Arial" w:cs="Arial"/>
                <w:b/>
                <w:bCs/>
              </w:rPr>
              <w:t xml:space="preserve"> </w:t>
            </w:r>
            <w:r w:rsidR="00B24BB9" w:rsidRPr="001214B3">
              <w:rPr>
                <w:rFonts w:ascii="Arial" w:hAnsi="Arial" w:cs="Arial"/>
                <w:b/>
                <w:bCs/>
              </w:rPr>
              <w:t xml:space="preserve">2024 </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7EAF2122" w:rsidR="00114C16" w:rsidRPr="00BF6C75" w:rsidRDefault="003A64A2" w:rsidP="001A3267">
            <w:pPr>
              <w:pStyle w:val="En-tte"/>
              <w:tabs>
                <w:tab w:val="clear" w:pos="4320"/>
                <w:tab w:val="clear" w:pos="8640"/>
                <w:tab w:val="left" w:pos="1335"/>
              </w:tabs>
              <w:spacing w:before="80"/>
              <w:rPr>
                <w:rFonts w:ascii="Arial" w:hAnsi="Arial" w:cs="Arial"/>
                <w:b/>
                <w:bCs/>
              </w:rPr>
            </w:pPr>
            <w:r w:rsidRPr="003A64A2">
              <w:rPr>
                <w:rFonts w:ascii="Arial" w:hAnsi="Arial" w:cs="Arial"/>
                <w:b/>
                <w:bCs/>
              </w:rPr>
              <w:t>Mon</w:t>
            </w:r>
            <w:r w:rsidR="00E97A24">
              <w:rPr>
                <w:rFonts w:ascii="Arial" w:hAnsi="Arial" w:cs="Arial"/>
                <w:b/>
                <w:bCs/>
              </w:rPr>
              <w:t>t-Laurier</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0EB6292E"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BF6C75">
              <w:rPr>
                <w:rFonts w:ascii="Arial" w:hAnsi="Arial" w:cs="Arial"/>
              </w:rPr>
              <w:t>Le</w:t>
            </w:r>
            <w:r w:rsidR="00AE1F3E">
              <w:rPr>
                <w:rFonts w:ascii="Arial" w:hAnsi="Arial" w:cs="Arial"/>
              </w:rPr>
              <w:t xml:space="preserve"> </w:t>
            </w:r>
            <w:r w:rsidR="00004768">
              <w:rPr>
                <w:rFonts w:ascii="Arial" w:hAnsi="Arial" w:cs="Arial"/>
              </w:rPr>
              <w:t>1</w:t>
            </w:r>
            <w:r w:rsidR="00004768" w:rsidRPr="00004768">
              <w:rPr>
                <w:rFonts w:ascii="Arial" w:hAnsi="Arial" w:cs="Arial"/>
                <w:vertAlign w:val="superscript"/>
              </w:rPr>
              <w:t>er</w:t>
            </w:r>
            <w:r w:rsidR="00004768">
              <w:rPr>
                <w:rFonts w:ascii="Arial" w:hAnsi="Arial" w:cs="Arial"/>
              </w:rPr>
              <w:t xml:space="preserve"> juin</w:t>
            </w:r>
            <w:r w:rsidR="00AE1F3E">
              <w:rPr>
                <w:rFonts w:ascii="Arial" w:hAnsi="Arial" w:cs="Arial"/>
              </w:rPr>
              <w:t xml:space="preserve"> 2024</w:t>
            </w:r>
            <w:r w:rsidRPr="00BF6C75">
              <w:rPr>
                <w:rFonts w:ascii="Arial" w:hAnsi="Arial" w:cs="Arial"/>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w:t>
            </w:r>
            <w:r w:rsidRPr="003A64A2">
              <w:rPr>
                <w:rFonts w:ascii="Arial" w:hAnsi="Arial" w:cs="Arial"/>
                <w:i/>
                <w:iCs/>
                <w:sz w:val="18"/>
                <w:szCs w:val="18"/>
              </w:rPr>
              <w:t xml:space="preserve">16 </w:t>
            </w:r>
            <w:proofErr w:type="gramStart"/>
            <w:r w:rsidRPr="003A64A2">
              <w:rPr>
                <w:rFonts w:ascii="Arial" w:hAnsi="Arial" w:cs="Arial"/>
                <w:i/>
                <w:iCs/>
                <w:sz w:val="18"/>
                <w:szCs w:val="18"/>
              </w:rPr>
              <w:t xml:space="preserve">places)   </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63A025E5" w:rsidR="00E23EDD" w:rsidRDefault="00EA19BA" w:rsidP="00630258">
            <w:pPr>
              <w:pStyle w:val="En-tte"/>
              <w:spacing w:before="80"/>
              <w:rPr>
                <w:rFonts w:ascii="Arial" w:hAnsi="Arial" w:cs="Arial"/>
                <w:sz w:val="16"/>
                <w:szCs w:val="16"/>
              </w:rPr>
            </w:pPr>
            <w:r w:rsidRPr="001214B3">
              <w:rPr>
                <w:rFonts w:ascii="Arial" w:hAnsi="Arial" w:cs="Arial"/>
                <w:b/>
                <w:bCs/>
              </w:rPr>
              <w:t>1</w:t>
            </w:r>
            <w:r w:rsidR="00D37480">
              <w:rPr>
                <w:rFonts w:ascii="Arial" w:hAnsi="Arial" w:cs="Arial"/>
                <w:b/>
                <w:bCs/>
              </w:rPr>
              <w:t xml:space="preserve"> </w:t>
            </w:r>
            <w:r w:rsidRPr="001214B3">
              <w:rPr>
                <w:rFonts w:ascii="Arial" w:hAnsi="Arial" w:cs="Arial"/>
                <w:b/>
                <w:bCs/>
              </w:rPr>
              <w:t>486</w:t>
            </w:r>
            <w:r w:rsidR="001214B3">
              <w:rPr>
                <w:rFonts w:ascii="Arial" w:hAnsi="Arial" w:cs="Arial"/>
                <w:b/>
                <w:bCs/>
              </w:rPr>
              <w:t>,</w:t>
            </w:r>
            <w:r w:rsidRPr="001214B3">
              <w:rPr>
                <w:rFonts w:ascii="Arial" w:hAnsi="Arial" w:cs="Arial"/>
                <w:b/>
                <w:bCs/>
              </w:rPr>
              <w:t>95</w:t>
            </w:r>
            <w:r w:rsidR="000B2D8D" w:rsidRPr="001214B3">
              <w:rPr>
                <w:rFonts w:ascii="Arial" w:hAnsi="Arial" w:cs="Arial"/>
                <w:b/>
                <w:bCs/>
              </w:rPr>
              <w:t xml:space="preserve"> </w:t>
            </w:r>
            <w:r w:rsidR="00BF6C75" w:rsidRPr="001214B3">
              <w:rPr>
                <w:rFonts w:ascii="Arial" w:hAnsi="Arial" w:cs="Arial"/>
                <w:b/>
                <w:bCs/>
              </w:rPr>
              <w:t>$</w:t>
            </w:r>
            <w:r w:rsidR="00BF6C75" w:rsidRPr="001214B3">
              <w:rPr>
                <w:rFonts w:ascii="Arial" w:hAnsi="Arial" w:cs="Arial"/>
                <w:sz w:val="16"/>
                <w:szCs w:val="16"/>
              </w:rPr>
              <w:t xml:space="preserve">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40B5572D"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D37480">
              <w:rPr>
                <w:rFonts w:ascii="Arial" w:hAnsi="Arial" w:cs="Arial"/>
                <w:b/>
                <w:sz w:val="16"/>
                <w:szCs w:val="16"/>
              </w:rPr>
              <w:t>École nationale des pompiers du Québec (</w:t>
            </w:r>
            <w:r w:rsidR="00F979F3" w:rsidRPr="00BE6533">
              <w:rPr>
                <w:rFonts w:ascii="Arial" w:hAnsi="Arial" w:cs="Arial"/>
                <w:b/>
                <w:sz w:val="16"/>
                <w:szCs w:val="16"/>
              </w:rPr>
              <w:t>ENPQ</w:t>
            </w:r>
            <w:r w:rsidR="00D37480">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D37480" w:rsidRDefault="0054194A" w:rsidP="009551A6">
            <w:pPr>
              <w:pBdr>
                <w:right w:val="single" w:sz="4" w:space="1" w:color="auto"/>
              </w:pBdr>
              <w:rPr>
                <w:rFonts w:ascii="Arial" w:hAnsi="Arial" w:cs="Arial"/>
                <w:b/>
                <w:bCs/>
                <w:sz w:val="16"/>
                <w:szCs w:val="16"/>
              </w:rPr>
            </w:pPr>
            <w:r w:rsidRPr="00D37480">
              <w:rPr>
                <w:rFonts w:ascii="Arial" w:hAnsi="Arial" w:cs="Arial"/>
                <w:b/>
                <w:bCs/>
                <w:sz w:val="16"/>
                <w:szCs w:val="16"/>
              </w:rPr>
              <w:t>Renseignements personnels au portail</w:t>
            </w:r>
            <w:r w:rsidR="008F1C11" w:rsidRPr="00D37480">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1E5BBC59"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vous rendre </w:t>
            </w:r>
            <w:r w:rsidR="00D37480">
              <w:rPr>
                <w:rFonts w:ascii="Arial" w:hAnsi="Arial" w:cs="Arial"/>
                <w:sz w:val="16"/>
                <w:szCs w:val="16"/>
              </w:rPr>
              <w:t>sur le site Web de l’ENPQ à</w:t>
            </w:r>
            <w:r w:rsidRPr="000E250D">
              <w:rPr>
                <w:rFonts w:ascii="Arial" w:hAnsi="Arial" w:cs="Arial"/>
                <w:sz w:val="16"/>
                <w:szCs w:val="16"/>
              </w:rPr>
              <w:t xml:space="preserve"> </w:t>
            </w:r>
            <w:hyperlink r:id="rId11" w:history="1">
              <w:r w:rsidR="00D37480" w:rsidRPr="00520476">
                <w:rPr>
                  <w:rStyle w:val="Lienhypertexte"/>
                  <w:rFonts w:ascii="Arial" w:hAnsi="Arial" w:cs="Arial"/>
                  <w:sz w:val="16"/>
                  <w:szCs w:val="16"/>
                </w:rPr>
                <w:t>www.ecoledespompiers.gouv.qc.ca</w:t>
              </w:r>
            </w:hyperlink>
            <w:r w:rsidRPr="000E250D">
              <w:rPr>
                <w:rFonts w:ascii="Arial" w:hAnsi="Arial" w:cs="Arial"/>
                <w:sz w:val="16"/>
                <w:szCs w:val="16"/>
              </w:rPr>
              <w:t xml:space="preserve">, </w:t>
            </w:r>
            <w:r w:rsidR="00D37480" w:rsidRPr="00D37480">
              <w:rPr>
                <w:rFonts w:ascii="Arial" w:hAnsi="Arial" w:cs="Arial"/>
                <w:b/>
                <w:bCs/>
                <w:sz w:val="16"/>
                <w:szCs w:val="16"/>
              </w:rPr>
              <w:t>M</w:t>
            </w:r>
            <w:r w:rsidRPr="00D37480">
              <w:rPr>
                <w:rFonts w:ascii="Arial" w:hAnsi="Arial" w:cs="Arial"/>
                <w:b/>
                <w:bCs/>
                <w:sz w:val="16"/>
                <w:szCs w:val="16"/>
              </w:rPr>
              <w:t>on dossier académique.</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25750F18"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D37480">
              <w:rPr>
                <w:rFonts w:ascii="Arial" w:hAnsi="Arial" w:cs="Arial"/>
                <w:sz w:val="16"/>
                <w:szCs w:val="16"/>
              </w:rPr>
              <w:t>s</w:t>
            </w:r>
            <w:r w:rsidRPr="000E250D">
              <w:rPr>
                <w:rFonts w:ascii="Arial" w:hAnsi="Arial" w:cs="Arial"/>
                <w:sz w:val="16"/>
                <w:szCs w:val="16"/>
              </w:rPr>
              <w:t xml:space="preserve"> et valider la Zone d’appartenance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Pour que votre dossier soit retiré de cette zone, 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3D491547" w:rsidR="00D03FE3" w:rsidRPr="00D37480" w:rsidRDefault="00D03FE3" w:rsidP="0009320F">
            <w:pPr>
              <w:rPr>
                <w:rFonts w:ascii="Arial" w:hAnsi="Arial" w:cs="Arial"/>
                <w:sz w:val="16"/>
                <w:szCs w:val="16"/>
              </w:rPr>
            </w:pPr>
            <w:r w:rsidRPr="00DD098A">
              <w:rPr>
                <w:rFonts w:ascii="Arial" w:hAnsi="Arial" w:cs="Arial"/>
                <w:sz w:val="16"/>
                <w:szCs w:val="16"/>
              </w:rPr>
              <w:t xml:space="preserve">Si l’inscription est payée par carte de crédit </w:t>
            </w:r>
            <w:r w:rsidR="00D37480">
              <w:rPr>
                <w:rFonts w:ascii="Arial" w:hAnsi="Arial" w:cs="Arial"/>
                <w:sz w:val="16"/>
                <w:szCs w:val="16"/>
              </w:rPr>
              <w:t>(</w:t>
            </w:r>
            <w:r w:rsidRPr="00DD098A">
              <w:rPr>
                <w:rFonts w:ascii="Arial" w:hAnsi="Arial" w:cs="Arial"/>
                <w:sz w:val="16"/>
                <w:szCs w:val="16"/>
              </w:rPr>
              <w:t>Visa ou Mastercard</w:t>
            </w:r>
            <w:r w:rsidR="00D37480">
              <w:rPr>
                <w:rFonts w:ascii="Arial" w:hAnsi="Arial" w:cs="Arial"/>
                <w:sz w:val="16"/>
                <w:szCs w:val="16"/>
              </w:rPr>
              <w:t>)</w:t>
            </w:r>
            <w:r w:rsidRPr="00DD098A">
              <w:rPr>
                <w:rFonts w:ascii="Arial" w:hAnsi="Arial" w:cs="Arial"/>
                <w:sz w:val="16"/>
                <w:szCs w:val="16"/>
              </w:rPr>
              <w:t xml:space="preserve">, veuillez retourner le formulaire </w:t>
            </w:r>
            <w:r w:rsidR="00D37480">
              <w:rPr>
                <w:rFonts w:ascii="Arial" w:hAnsi="Arial" w:cs="Arial"/>
                <w:sz w:val="16"/>
                <w:szCs w:val="16"/>
              </w:rPr>
              <w:t>dûment rempli</w:t>
            </w:r>
            <w:r w:rsidRPr="00DD098A">
              <w:rPr>
                <w:rFonts w:ascii="Arial" w:hAnsi="Arial" w:cs="Arial"/>
                <w:sz w:val="16"/>
                <w:szCs w:val="16"/>
              </w:rPr>
              <w:t xml:space="preserve"> </w:t>
            </w:r>
            <w:r w:rsidR="002C34DA">
              <w:rPr>
                <w:rFonts w:ascii="Arial" w:hAnsi="Arial" w:cs="Arial"/>
                <w:sz w:val="16"/>
                <w:szCs w:val="16"/>
              </w:rPr>
              <w:t xml:space="preserve">par </w:t>
            </w:r>
            <w:r w:rsidRPr="00DD098A">
              <w:rPr>
                <w:rFonts w:ascii="Arial" w:hAnsi="Arial" w:cs="Arial"/>
                <w:sz w:val="16"/>
                <w:szCs w:val="16"/>
              </w:rPr>
              <w:t xml:space="preserve">courriel </w:t>
            </w:r>
            <w:r w:rsidR="002C34DA">
              <w:rPr>
                <w:rFonts w:ascii="Arial" w:hAnsi="Arial" w:cs="Arial"/>
                <w:sz w:val="16"/>
                <w:szCs w:val="16"/>
              </w:rPr>
              <w:t xml:space="preserve">à </w:t>
            </w:r>
            <w:hyperlink r:id="rId12" w:history="1">
              <w:r w:rsidR="002C34DA" w:rsidRPr="00296207">
                <w:rPr>
                  <w:rStyle w:val="Lienhypertexte"/>
                  <w:rFonts w:ascii="Arial" w:hAnsi="Arial" w:cs="Arial"/>
                  <w:sz w:val="16"/>
                  <w:szCs w:val="16"/>
                </w:rPr>
                <w:t>registrariat@enpq.gouv.qc.ca</w:t>
              </w:r>
            </w:hyperlink>
            <w:r w:rsidR="00D37480">
              <w:rPr>
                <w:rFonts w:ascii="Arial" w:hAnsi="Arial" w:cs="Arial"/>
                <w:sz w:val="16"/>
                <w:szCs w:val="16"/>
              </w:rPr>
              <w:t>.</w:t>
            </w:r>
            <w:r w:rsidRPr="00DD098A">
              <w:rPr>
                <w:rFonts w:ascii="Arial" w:hAnsi="Arial" w:cs="Arial"/>
                <w:sz w:val="16"/>
                <w:szCs w:val="16"/>
              </w:rPr>
              <w:t xml:space="preserve"> </w:t>
            </w:r>
            <w:r w:rsidR="00D37480" w:rsidRPr="00BE0497">
              <w:rPr>
                <w:rFonts w:ascii="Arial" w:hAnsi="Arial" w:cs="Arial"/>
                <w:sz w:val="16"/>
                <w:szCs w:val="16"/>
              </w:rPr>
              <w:t>Vous recevrez par la suite un courriel confirmant votre admission et indiquant que vous pouvez accéder à votre inscription au portail COBA.</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05AB57D1" w:rsidR="00FF26CF" w:rsidRPr="00D37480" w:rsidRDefault="00FF26CF" w:rsidP="00782C01">
            <w:pPr>
              <w:rPr>
                <w:rFonts w:ascii="Arial" w:hAnsi="Arial" w:cs="Arial"/>
                <w:iCs/>
                <w:sz w:val="16"/>
                <w:szCs w:val="16"/>
              </w:rPr>
            </w:pPr>
            <w:r>
              <w:rPr>
                <w:rFonts w:ascii="Arial" w:hAnsi="Arial" w:cs="Arial"/>
                <w:sz w:val="16"/>
                <w:szCs w:val="16"/>
              </w:rPr>
              <w:t xml:space="preserve">Renseignements additionnels à votre </w:t>
            </w:r>
            <w:proofErr w:type="spellStart"/>
            <w:r>
              <w:rPr>
                <w:rFonts w:ascii="Arial" w:hAnsi="Arial" w:cs="Arial"/>
                <w:sz w:val="16"/>
                <w:szCs w:val="16"/>
              </w:rPr>
              <w:t>dosssier</w:t>
            </w:r>
            <w:proofErr w:type="spellEnd"/>
            <w:r>
              <w:rPr>
                <w:rFonts w:ascii="Arial" w:hAnsi="Arial" w:cs="Arial"/>
                <w:sz w:val="16"/>
                <w:szCs w:val="16"/>
              </w:rPr>
              <w:t xml:space="preserve"> dans le cadre </w:t>
            </w:r>
            <w:r w:rsidRPr="00D37480">
              <w:rPr>
                <w:rFonts w:ascii="Arial" w:hAnsi="Arial" w:cs="Arial"/>
                <w:iCs/>
                <w:sz w:val="16"/>
                <w:szCs w:val="16"/>
              </w:rPr>
              <w:t xml:space="preserve">du Programme d’aide financière pour la formation des pompiers volontaires ou </w:t>
            </w:r>
            <w:r w:rsidR="00D37480">
              <w:rPr>
                <w:rFonts w:ascii="Arial" w:hAnsi="Arial" w:cs="Arial"/>
                <w:iCs/>
                <w:sz w:val="16"/>
                <w:szCs w:val="16"/>
              </w:rPr>
              <w:t xml:space="preserve">à </w:t>
            </w:r>
            <w:r w:rsidRPr="00D37480">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19548FFF"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53CD2901"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2380C33C" w:rsidR="00FF26CF" w:rsidRPr="00BE6533" w:rsidRDefault="00FF26CF" w:rsidP="00782C01">
            <w:pPr>
              <w:rPr>
                <w:rFonts w:ascii="Arial" w:hAnsi="Arial" w:cs="Arial"/>
                <w:sz w:val="16"/>
                <w:szCs w:val="16"/>
              </w:rPr>
            </w:pPr>
            <w:r w:rsidRPr="00BE6533">
              <w:rPr>
                <w:rFonts w:ascii="Arial" w:hAnsi="Arial" w:cs="Arial"/>
                <w:sz w:val="16"/>
                <w:szCs w:val="16"/>
              </w:rPr>
              <w:t>Statut d’emploi dans au service incendie</w:t>
            </w:r>
            <w:r w:rsidR="00A8221A">
              <w:rPr>
                <w:rFonts w:ascii="Arial" w:hAnsi="Arial" w:cs="Arial"/>
                <w:sz w:val="16"/>
                <w:szCs w:val="16"/>
              </w:rPr>
              <w:t xml:space="preserve"> </w:t>
            </w:r>
            <w:r w:rsidR="00A8221A">
              <w:rPr>
                <w:rFonts w:ascii="Arial" w:hAnsi="Arial" w:cs="Arial"/>
                <w:sz w:val="16"/>
                <w:szCs w:val="16"/>
              </w:rPr>
              <w:t>(SSI)</w:t>
            </w:r>
            <w:r w:rsidR="00A8221A">
              <w:rPr>
                <w:rFonts w:ascii="Arial" w:hAnsi="Arial" w:cs="Arial"/>
                <w:sz w:val="16"/>
                <w:szCs w:val="16"/>
              </w:rPr>
              <w:t xml:space="preserve">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à un service incendie</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0277C941" w:rsidR="00E72B9C" w:rsidRDefault="00000000" w:rsidP="009509EB">
      <w:pPr>
        <w:spacing w:before="80"/>
        <w:ind w:right="27"/>
        <w:rPr>
          <w:rStyle w:val="Lienhypertexte"/>
          <w:rFonts w:ascii="Arial" w:hAnsi="Arial" w:cs="Arial"/>
          <w:sz w:val="16"/>
          <w:szCs w:val="16"/>
          <w:lang w:eastAsia="fr-CA"/>
        </w:rPr>
      </w:pPr>
      <w:hyperlink r:id="rId15" w:history="1">
        <w:r w:rsidR="00205DCD"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6DA3897E"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 xml:space="preserve">J’autorise </w:t>
      </w:r>
      <w:r w:rsidR="00205DCD">
        <w:rPr>
          <w:rFonts w:ascii="Arial" w:hAnsi="Arial" w:cs="Arial"/>
          <w:sz w:val="16"/>
          <w:szCs w:val="16"/>
        </w:rPr>
        <w:t>l’ENPQ</w:t>
      </w:r>
      <w:r w:rsidR="00DC2A2A" w:rsidRPr="00BE6533">
        <w:rPr>
          <w:rFonts w:ascii="Arial" w:hAnsi="Arial" w:cs="Arial"/>
          <w:sz w:val="16"/>
          <w:szCs w:val="16"/>
        </w:rPr>
        <w:t xml:space="preserve"> à transmettre mes coordonnées (nom, prénom, langue d’enseignement, région, courrier électronique, formation</w:t>
      </w:r>
      <w:r w:rsidR="00205DCD">
        <w:rPr>
          <w:rFonts w:ascii="Arial" w:hAnsi="Arial" w:cs="Arial"/>
          <w:sz w:val="16"/>
          <w:szCs w:val="16"/>
        </w:rPr>
        <w:t xml:space="preserve"> ou cours</w:t>
      </w:r>
      <w:r w:rsidR="00DC2A2A" w:rsidRPr="00BE6533">
        <w:rPr>
          <w:rFonts w:ascii="Arial" w:hAnsi="Arial" w:cs="Arial"/>
          <w:sz w:val="16"/>
          <w:szCs w:val="16"/>
        </w:rPr>
        <w:t xml:space="preserve"> accrédité) dans le registre des instructeurs COBA. De plus, j’accepte que ces information</w:t>
      </w:r>
      <w:r w:rsidR="00205DCD">
        <w:rPr>
          <w:rFonts w:ascii="Arial" w:hAnsi="Arial" w:cs="Arial"/>
          <w:sz w:val="16"/>
          <w:szCs w:val="16"/>
        </w:rPr>
        <w:t>s</w:t>
      </w:r>
      <w:r w:rsidR="00DC2A2A" w:rsidRPr="00BE6533">
        <w:rPr>
          <w:rFonts w:ascii="Arial" w:hAnsi="Arial" w:cs="Arial"/>
          <w:sz w:val="16"/>
          <w:szCs w:val="16"/>
        </w:rPr>
        <w:t xml:space="preserve"> soient disponibles aux gestionnaires de formation.</w:t>
      </w:r>
    </w:p>
    <w:p w14:paraId="3271FF7D" w14:textId="5DD63C67" w:rsid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w:t>
      </w:r>
      <w:r w:rsidR="00205DCD">
        <w:rPr>
          <w:rFonts w:ascii="Arial" w:hAnsi="Arial" w:cs="Arial"/>
          <w:sz w:val="16"/>
          <w:szCs w:val="16"/>
          <w:lang w:val="fr-FR"/>
        </w:rPr>
        <w:t>l’ENPQ</w:t>
      </w:r>
      <w:r w:rsidR="00DC2A2A" w:rsidRPr="00BE6533">
        <w:rPr>
          <w:rFonts w:ascii="Arial" w:hAnsi="Arial" w:cs="Arial"/>
          <w:sz w:val="16"/>
          <w:szCs w:val="16"/>
          <w:lang w:val="fr-FR"/>
        </w:rPr>
        <w:t xml:space="preserve"> à communiquer avec le </w:t>
      </w:r>
      <w:r w:rsidR="00205DCD">
        <w:rPr>
          <w:rFonts w:ascii="Arial" w:hAnsi="Arial" w:cs="Arial"/>
          <w:sz w:val="16"/>
          <w:szCs w:val="16"/>
          <w:lang w:val="fr-FR"/>
        </w:rPr>
        <w:t>m</w:t>
      </w:r>
      <w:r w:rsidR="00DC2A2A" w:rsidRPr="00BE6533">
        <w:rPr>
          <w:rFonts w:ascii="Arial" w:hAnsi="Arial" w:cs="Arial"/>
          <w:sz w:val="16"/>
          <w:szCs w:val="16"/>
          <w:lang w:val="fr-FR"/>
        </w:rPr>
        <w:t xml:space="preserve">inistère de la </w:t>
      </w:r>
      <w:r w:rsidR="00205DCD">
        <w:rPr>
          <w:rFonts w:ascii="Arial" w:hAnsi="Arial" w:cs="Arial"/>
          <w:sz w:val="16"/>
          <w:szCs w:val="16"/>
          <w:lang w:val="fr-FR"/>
        </w:rPr>
        <w:t>S</w:t>
      </w:r>
      <w:r w:rsidR="00DC2A2A" w:rsidRPr="00BE6533">
        <w:rPr>
          <w:rFonts w:ascii="Arial" w:hAnsi="Arial" w:cs="Arial"/>
          <w:sz w:val="16"/>
          <w:szCs w:val="16"/>
          <w:lang w:val="fr-FR"/>
        </w:rPr>
        <w:t xml:space="preserve">écurité publique </w:t>
      </w:r>
      <w:r w:rsidR="00205DCD">
        <w:rPr>
          <w:rFonts w:ascii="Arial" w:hAnsi="Arial" w:cs="Arial"/>
          <w:sz w:val="16"/>
          <w:szCs w:val="16"/>
          <w:lang w:val="fr-FR"/>
        </w:rPr>
        <w:t xml:space="preserve">(MSP) </w:t>
      </w:r>
      <w:r w:rsidR="00DC2A2A" w:rsidRPr="00BE6533">
        <w:rPr>
          <w:rFonts w:ascii="Arial" w:hAnsi="Arial" w:cs="Arial"/>
          <w:sz w:val="16"/>
          <w:szCs w:val="16"/>
          <w:lang w:val="fr-FR"/>
        </w:rPr>
        <w:t>les renseignements nécessaires à mon dossier instructeur : nom, prénom, code permanent, adresse complète, numéros de téléphone, courriel, statut d’emploi, nom de la municipalité d’emploi, cours et formation accrédité</w:t>
      </w:r>
      <w:r w:rsidR="00205DCD">
        <w:rPr>
          <w:rFonts w:ascii="Arial" w:hAnsi="Arial" w:cs="Arial"/>
          <w:sz w:val="16"/>
          <w:szCs w:val="16"/>
          <w:lang w:val="fr-FR"/>
        </w:rPr>
        <w:t>s</w:t>
      </w:r>
      <w:r w:rsidR="00DC2A2A" w:rsidRPr="00BE6533">
        <w:rPr>
          <w:rFonts w:ascii="Arial" w:hAnsi="Arial" w:cs="Arial"/>
          <w:sz w:val="16"/>
          <w:szCs w:val="16"/>
          <w:lang w:val="fr-FR"/>
        </w:rPr>
        <w:t>. L</w:t>
      </w:r>
      <w:r w:rsidRPr="00BE6533">
        <w:rPr>
          <w:rFonts w:ascii="Arial" w:hAnsi="Arial" w:cs="Arial"/>
          <w:sz w:val="16"/>
          <w:szCs w:val="16"/>
          <w:lang w:val="fr-FR"/>
        </w:rPr>
        <w:t>’É</w:t>
      </w:r>
      <w:r w:rsidR="00205DCD">
        <w:rPr>
          <w:rFonts w:ascii="Arial" w:hAnsi="Arial" w:cs="Arial"/>
          <w:sz w:val="16"/>
          <w:szCs w:val="16"/>
          <w:lang w:val="fr-FR"/>
        </w:rPr>
        <w:t xml:space="preserve">NPQ </w:t>
      </w:r>
      <w:r w:rsidRPr="00BE6533">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205DCD">
        <w:rPr>
          <w:rFonts w:ascii="Arial" w:hAnsi="Arial" w:cs="Arial"/>
          <w:sz w:val="16"/>
          <w:szCs w:val="16"/>
          <w:lang w:val="fr-FR"/>
        </w:rPr>
        <w:t>P</w:t>
      </w:r>
      <w:r w:rsidRPr="00BE6533">
        <w:rPr>
          <w:rFonts w:ascii="Arial" w:hAnsi="Arial" w:cs="Arial"/>
          <w:sz w:val="16"/>
          <w:szCs w:val="16"/>
          <w:lang w:val="fr-FR"/>
        </w:rPr>
        <w:t>rogramme d’aide financière pour la formation</w:t>
      </w:r>
      <w:r w:rsidR="00205DCD">
        <w:rPr>
          <w:rFonts w:ascii="Arial" w:hAnsi="Arial" w:cs="Arial"/>
          <w:sz w:val="16"/>
          <w:szCs w:val="16"/>
          <w:lang w:val="fr-FR"/>
        </w:rPr>
        <w:t xml:space="preserve"> des pompiers volontaires ou à temps partiel</w:t>
      </w:r>
      <w:r w:rsidRPr="00BE6533">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642FE624"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205DCD">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8F" w14:textId="46DB6021"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4C59BBE5"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05DCD">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000000"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46600D0C"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p>
    <w:p w14:paraId="3271FFA5" w14:textId="77777777" w:rsidR="00B82FFE" w:rsidRPr="003474D6" w:rsidRDefault="00B82FFE" w:rsidP="00B82FFE">
      <w:pPr>
        <w:rPr>
          <w:rFonts w:ascii="Arial" w:hAnsi="Arial" w:cs="Arial"/>
          <w:sz w:val="16"/>
          <w:szCs w:val="16"/>
          <w:lang w:eastAsia="fr-CA"/>
        </w:rPr>
      </w:pPr>
    </w:p>
    <w:p w14:paraId="3271FFA6" w14:textId="04B928B7" w:rsidR="00B82FFE" w:rsidRPr="00205DCD" w:rsidRDefault="00B82FFE" w:rsidP="00B82FFE">
      <w:pPr>
        <w:numPr>
          <w:ilvl w:val="0"/>
          <w:numId w:val="20"/>
        </w:numPr>
        <w:rPr>
          <w:rFonts w:ascii="Arial" w:hAnsi="Arial" w:cs="Arial"/>
          <w:i/>
          <w:iCs/>
          <w:sz w:val="16"/>
          <w:szCs w:val="16"/>
          <w:lang w:eastAsia="fr-CA"/>
        </w:rPr>
      </w:pPr>
      <w:r w:rsidRPr="00205DCD">
        <w:rPr>
          <w:rFonts w:ascii="Arial" w:hAnsi="Arial" w:cs="Arial"/>
          <w:i/>
          <w:iCs/>
          <w:sz w:val="16"/>
          <w:szCs w:val="16"/>
          <w:lang w:eastAsia="fr-CA"/>
        </w:rPr>
        <w:t xml:space="preserve">Instructeur I </w:t>
      </w:r>
    </w:p>
    <w:p w14:paraId="296F3A34" w14:textId="6BED982C" w:rsidR="00B51EF7" w:rsidRPr="003A64A2" w:rsidRDefault="00B82FFE" w:rsidP="007E5172">
      <w:pPr>
        <w:pStyle w:val="Paragraphedeliste"/>
        <w:numPr>
          <w:ilvl w:val="0"/>
          <w:numId w:val="20"/>
        </w:numPr>
        <w:rPr>
          <w:rFonts w:ascii="Arial" w:hAnsi="Arial" w:cs="Arial"/>
          <w:sz w:val="16"/>
          <w:szCs w:val="16"/>
          <w:lang w:eastAsia="fr-CA"/>
        </w:rPr>
      </w:pPr>
      <w:r w:rsidRPr="00205DCD">
        <w:rPr>
          <w:rFonts w:ascii="Arial" w:hAnsi="Arial" w:cs="Arial"/>
          <w:i/>
          <w:iCs/>
          <w:sz w:val="16"/>
          <w:szCs w:val="16"/>
          <w:lang w:eastAsia="fr-CA"/>
        </w:rPr>
        <w:t>Pompier I</w:t>
      </w:r>
      <w:r w:rsidRPr="003A64A2">
        <w:rPr>
          <w:rFonts w:ascii="Arial" w:hAnsi="Arial" w:cs="Arial"/>
          <w:sz w:val="16"/>
          <w:szCs w:val="16"/>
          <w:lang w:eastAsia="fr-CA"/>
        </w:rPr>
        <w:t xml:space="preserve"> </w:t>
      </w:r>
      <w:r w:rsidR="00DE65C3" w:rsidRPr="003A64A2">
        <w:rPr>
          <w:rFonts w:ascii="Arial" w:hAnsi="Arial" w:cs="Arial"/>
          <w:sz w:val="16"/>
          <w:szCs w:val="16"/>
          <w:lang w:eastAsia="fr-CA"/>
        </w:rPr>
        <w:t>(inclu</w:t>
      </w:r>
      <w:r w:rsidR="00572C62">
        <w:rPr>
          <w:rFonts w:ascii="Arial" w:hAnsi="Arial" w:cs="Arial"/>
          <w:sz w:val="16"/>
          <w:szCs w:val="16"/>
          <w:lang w:eastAsia="fr-CA"/>
        </w:rPr>
        <w:t>an</w:t>
      </w:r>
      <w:r w:rsidR="00DE65C3" w:rsidRPr="003A64A2">
        <w:rPr>
          <w:rFonts w:ascii="Arial" w:hAnsi="Arial" w:cs="Arial"/>
          <w:sz w:val="16"/>
          <w:szCs w:val="16"/>
          <w:lang w:eastAsia="fr-CA"/>
        </w:rPr>
        <w:t xml:space="preserve">t </w:t>
      </w:r>
      <w:proofErr w:type="spellStart"/>
      <w:r w:rsidR="00DE65C3" w:rsidRPr="003A64A2">
        <w:rPr>
          <w:rFonts w:ascii="Arial" w:hAnsi="Arial" w:cs="Arial"/>
          <w:sz w:val="16"/>
          <w:szCs w:val="16"/>
          <w:lang w:eastAsia="fr-CA"/>
        </w:rPr>
        <w:t>Autosauvetage</w:t>
      </w:r>
      <w:proofErr w:type="spellEnd"/>
      <w:r w:rsidR="00DE65C3" w:rsidRPr="003A64A2">
        <w:rPr>
          <w:rFonts w:ascii="Arial" w:hAnsi="Arial" w:cs="Arial"/>
          <w:sz w:val="16"/>
          <w:szCs w:val="16"/>
          <w:lang w:eastAsia="fr-CA"/>
        </w:rPr>
        <w:t>, Matières dangereuses Opération, Prévention des impacts psychologiques)</w:t>
      </w:r>
      <w:r w:rsidR="00205DCD">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A64A2" w:rsidRDefault="00B82FFE" w:rsidP="00B82FFE">
      <w:pPr>
        <w:ind w:left="720"/>
        <w:rPr>
          <w:rFonts w:ascii="Arial" w:hAnsi="Arial" w:cs="Arial"/>
          <w:sz w:val="16"/>
          <w:szCs w:val="16"/>
          <w:lang w:eastAsia="fr-CA"/>
        </w:rPr>
      </w:pPr>
    </w:p>
    <w:p w14:paraId="5B90C787" w14:textId="77777777" w:rsidR="004A1B8C" w:rsidRPr="003A64A2" w:rsidRDefault="004A1B8C"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 xml:space="preserve">Avoir une expérience minimale de 5 ans à titre de pompier. </w:t>
      </w:r>
      <w:r w:rsidRPr="001214B3">
        <w:rPr>
          <w:rFonts w:ascii="Arial" w:hAnsi="Arial" w:cs="Arial"/>
          <w:b/>
          <w:bCs/>
          <w:sz w:val="16"/>
          <w:szCs w:val="16"/>
          <w:lang w:eastAsia="fr-CA"/>
        </w:rPr>
        <w:t>Lettre de référence requise.</w:t>
      </w:r>
    </w:p>
    <w:p w14:paraId="3271FFAE" w14:textId="685A8CF9"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Acquitter les frais requis selon la grille tarifaire de l’</w:t>
      </w:r>
      <w:r w:rsidR="00205DCD">
        <w:rPr>
          <w:rFonts w:ascii="Arial" w:hAnsi="Arial" w:cs="Arial"/>
          <w:sz w:val="16"/>
          <w:szCs w:val="16"/>
          <w:lang w:eastAsia="fr-CA"/>
        </w:rPr>
        <w:t>ENPQ</w:t>
      </w:r>
      <w:r w:rsidRPr="003A64A2">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5AEA21F3"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w:t>
      </w:r>
      <w:r w:rsidR="00935A80" w:rsidRPr="003A64A2">
        <w:rPr>
          <w:rFonts w:ascii="Arial" w:hAnsi="Arial" w:cs="Arial"/>
          <w:sz w:val="16"/>
          <w:szCs w:val="16"/>
          <w:lang w:eastAsia="fr-CA"/>
        </w:rPr>
        <w:t xml:space="preserve">et </w:t>
      </w:r>
      <w:proofErr w:type="gramStart"/>
      <w:r w:rsidR="00935A80" w:rsidRPr="003A64A2">
        <w:rPr>
          <w:rFonts w:ascii="Arial" w:hAnsi="Arial" w:cs="Arial"/>
          <w:sz w:val="16"/>
          <w:szCs w:val="16"/>
          <w:lang w:eastAsia="fr-CA"/>
        </w:rPr>
        <w:t>demie</w:t>
      </w:r>
      <w:proofErr w:type="gramEnd"/>
      <w:r w:rsidR="00935A80" w:rsidRPr="003A64A2">
        <w:rPr>
          <w:rFonts w:ascii="Arial" w:hAnsi="Arial" w:cs="Arial"/>
          <w:sz w:val="16"/>
          <w:szCs w:val="16"/>
          <w:lang w:eastAsia="fr-CA"/>
        </w:rPr>
        <w:t xml:space="preserve"> </w:t>
      </w:r>
      <w:r w:rsidRPr="003A64A2">
        <w:rPr>
          <w:rFonts w:ascii="Arial" w:hAnsi="Arial" w:cs="Arial"/>
          <w:sz w:val="16"/>
          <w:szCs w:val="16"/>
          <w:lang w:eastAsia="fr-CA"/>
        </w:rPr>
        <w:t xml:space="preserve">de formation : </w:t>
      </w:r>
    </w:p>
    <w:p w14:paraId="3271FFB5" w14:textId="77777777" w:rsidR="00B82FFE" w:rsidRPr="003A64A2" w:rsidRDefault="00B82FFE" w:rsidP="00B82FFE">
      <w:pPr>
        <w:ind w:left="720"/>
        <w:rPr>
          <w:rFonts w:ascii="Arial" w:hAnsi="Arial" w:cs="Arial"/>
          <w:sz w:val="16"/>
          <w:szCs w:val="16"/>
          <w:lang w:eastAsia="fr-CA"/>
        </w:rPr>
      </w:pPr>
    </w:p>
    <w:p w14:paraId="3271FFB6" w14:textId="6DB8ED8A"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1 de </w:t>
      </w:r>
      <w:r w:rsidR="00E1369C" w:rsidRPr="003A64A2">
        <w:rPr>
          <w:rFonts w:ascii="Arial" w:hAnsi="Arial" w:cs="Arial"/>
          <w:sz w:val="16"/>
          <w:szCs w:val="16"/>
          <w:lang w:eastAsia="fr-CA"/>
        </w:rPr>
        <w:t>1</w:t>
      </w:r>
      <w:r w:rsidR="00E315EC" w:rsidRPr="003A64A2">
        <w:rPr>
          <w:rFonts w:ascii="Arial" w:hAnsi="Arial" w:cs="Arial"/>
          <w:sz w:val="16"/>
          <w:szCs w:val="16"/>
          <w:lang w:eastAsia="fr-CA"/>
        </w:rPr>
        <w:t>9</w:t>
      </w:r>
      <w:r w:rsidRPr="003A64A2">
        <w:rPr>
          <w:rFonts w:ascii="Arial" w:hAnsi="Arial" w:cs="Arial"/>
          <w:sz w:val="16"/>
          <w:szCs w:val="16"/>
          <w:lang w:eastAsia="fr-CA"/>
        </w:rPr>
        <w:t xml:space="preserve"> h à </w:t>
      </w:r>
      <w:r w:rsidR="00E1369C" w:rsidRPr="003A64A2">
        <w:rPr>
          <w:rFonts w:ascii="Arial" w:hAnsi="Arial" w:cs="Arial"/>
          <w:sz w:val="16"/>
          <w:szCs w:val="16"/>
          <w:lang w:eastAsia="fr-CA"/>
        </w:rPr>
        <w:t>2</w:t>
      </w:r>
      <w:r w:rsidR="00E315EC" w:rsidRPr="003A64A2">
        <w:rPr>
          <w:rFonts w:ascii="Arial" w:hAnsi="Arial" w:cs="Arial"/>
          <w:sz w:val="16"/>
          <w:szCs w:val="16"/>
          <w:lang w:eastAsia="fr-CA"/>
        </w:rPr>
        <w:t>2</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Pr="003A64A2">
        <w:rPr>
          <w:rFonts w:ascii="Arial" w:hAnsi="Arial" w:cs="Arial"/>
          <w:sz w:val="16"/>
          <w:szCs w:val="16"/>
          <w:lang w:eastAsia="fr-CA"/>
        </w:rPr>
        <w:t xml:space="preserve">(formation) </w:t>
      </w:r>
    </w:p>
    <w:p w14:paraId="51679410" w14:textId="047EF319" w:rsidR="00E1369C" w:rsidRPr="003A64A2" w:rsidRDefault="00E1369C" w:rsidP="00B82FFE">
      <w:pPr>
        <w:numPr>
          <w:ilvl w:val="0"/>
          <w:numId w:val="21"/>
        </w:numPr>
        <w:rPr>
          <w:rFonts w:ascii="Arial" w:hAnsi="Arial" w:cs="Arial"/>
          <w:sz w:val="16"/>
          <w:szCs w:val="16"/>
          <w:lang w:eastAsia="fr-CA"/>
        </w:rPr>
      </w:pPr>
      <w:r w:rsidRPr="003A64A2">
        <w:rPr>
          <w:rFonts w:ascii="Arial" w:hAnsi="Arial" w:cs="Arial"/>
          <w:sz w:val="16"/>
          <w:szCs w:val="16"/>
          <w:lang w:eastAsia="fr-CA"/>
        </w:rPr>
        <w:t>Jour 2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Pr="003A64A2">
        <w:rPr>
          <w:rFonts w:ascii="Arial" w:hAnsi="Arial" w:cs="Arial"/>
          <w:sz w:val="16"/>
          <w:szCs w:val="16"/>
          <w:lang w:eastAsia="fr-CA"/>
        </w:rPr>
        <w:t>30 (formation)</w:t>
      </w:r>
    </w:p>
    <w:p w14:paraId="3271FFB7" w14:textId="4E4F445A" w:rsidR="00B82FFE" w:rsidRPr="003A64A2"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w:t>
      </w:r>
      <w:r w:rsidR="00165DC9" w:rsidRPr="003A64A2">
        <w:rPr>
          <w:rFonts w:ascii="Arial" w:hAnsi="Arial" w:cs="Arial"/>
          <w:sz w:val="16"/>
          <w:szCs w:val="16"/>
          <w:lang w:eastAsia="fr-CA"/>
        </w:rPr>
        <w:t>3</w:t>
      </w:r>
      <w:r w:rsidRPr="003A64A2">
        <w:rPr>
          <w:rFonts w:ascii="Arial" w:hAnsi="Arial" w:cs="Arial"/>
          <w:sz w:val="16"/>
          <w:szCs w:val="16"/>
          <w:lang w:eastAsia="fr-CA"/>
        </w:rPr>
        <w:t xml:space="preserve"> de 8 h à 16</w:t>
      </w:r>
      <w:r w:rsidR="00205DCD">
        <w:rPr>
          <w:rFonts w:ascii="Arial" w:hAnsi="Arial" w:cs="Arial"/>
          <w:sz w:val="16"/>
          <w:szCs w:val="16"/>
          <w:lang w:eastAsia="fr-CA"/>
        </w:rPr>
        <w:t xml:space="preserve"> </w:t>
      </w:r>
      <w:r w:rsidRPr="003A64A2">
        <w:rPr>
          <w:rFonts w:ascii="Arial" w:hAnsi="Arial" w:cs="Arial"/>
          <w:sz w:val="16"/>
          <w:szCs w:val="16"/>
          <w:lang w:eastAsia="fr-CA"/>
        </w:rPr>
        <w:t>h</w:t>
      </w:r>
      <w:r w:rsidR="00205DCD">
        <w:rPr>
          <w:rFonts w:ascii="Arial" w:hAnsi="Arial" w:cs="Arial"/>
          <w:sz w:val="16"/>
          <w:szCs w:val="16"/>
          <w:lang w:eastAsia="fr-CA"/>
        </w:rPr>
        <w:t xml:space="preserve"> </w:t>
      </w:r>
      <w:r w:rsidR="00430A5F" w:rsidRPr="003A64A2">
        <w:rPr>
          <w:rFonts w:ascii="Arial" w:hAnsi="Arial" w:cs="Arial"/>
          <w:sz w:val="16"/>
          <w:szCs w:val="16"/>
          <w:lang w:eastAsia="fr-CA"/>
        </w:rPr>
        <w:t>30</w:t>
      </w:r>
      <w:r w:rsidRPr="003A64A2">
        <w:rPr>
          <w:rFonts w:ascii="Arial" w:hAnsi="Arial" w:cs="Arial"/>
          <w:sz w:val="16"/>
          <w:szCs w:val="16"/>
          <w:lang w:eastAsia="fr-CA"/>
        </w:rPr>
        <w:t xml:space="preserve"> (formation et examen de connaissances général</w:t>
      </w:r>
      <w:r w:rsidR="00205DCD">
        <w:rPr>
          <w:rFonts w:ascii="Arial" w:hAnsi="Arial" w:cs="Arial"/>
          <w:sz w:val="16"/>
          <w:szCs w:val="16"/>
          <w:lang w:eastAsia="fr-CA"/>
        </w:rPr>
        <w:t>es</w:t>
      </w:r>
      <w:r w:rsidRPr="003A64A2">
        <w:rPr>
          <w:rFonts w:ascii="Arial" w:hAnsi="Arial" w:cs="Arial"/>
          <w:sz w:val="16"/>
          <w:szCs w:val="16"/>
          <w:lang w:eastAsia="fr-CA"/>
        </w:rPr>
        <w:t>)</w:t>
      </w:r>
      <w:r w:rsidR="00205DCD">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0021321D"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AA46A9">
        <w:rPr>
          <w:rFonts w:ascii="Arial" w:hAnsi="Arial" w:cs="Arial"/>
          <w:sz w:val="16"/>
          <w:szCs w:val="16"/>
          <w:lang w:eastAsia="fr-CA"/>
        </w:rPr>
        <w:t xml:space="preserve">apporter </w:t>
      </w:r>
      <w:r w:rsidR="001A3267" w:rsidRPr="00AA46A9">
        <w:rPr>
          <w:rFonts w:ascii="Arial" w:hAnsi="Arial" w:cs="Arial"/>
          <w:sz w:val="16"/>
          <w:szCs w:val="16"/>
          <w:lang w:eastAsia="fr-CA"/>
        </w:rPr>
        <w:t xml:space="preserve">son habit de </w:t>
      </w:r>
      <w:proofErr w:type="gramStart"/>
      <w:r w:rsidR="001A3267" w:rsidRPr="00AA46A9">
        <w:rPr>
          <w:rFonts w:ascii="Arial" w:hAnsi="Arial" w:cs="Arial"/>
          <w:sz w:val="16"/>
          <w:szCs w:val="16"/>
          <w:lang w:eastAsia="fr-CA"/>
        </w:rPr>
        <w:t xml:space="preserve">combat  </w:t>
      </w:r>
      <w:r w:rsidR="001A3267">
        <w:rPr>
          <w:rFonts w:ascii="Arial" w:hAnsi="Arial" w:cs="Arial"/>
          <w:sz w:val="16"/>
          <w:szCs w:val="16"/>
          <w:lang w:eastAsia="fr-CA"/>
        </w:rPr>
        <w:t>et</w:t>
      </w:r>
      <w:proofErr w:type="gramEnd"/>
      <w:r w:rsidR="001A3267">
        <w:rPr>
          <w:rFonts w:ascii="Arial" w:hAnsi="Arial" w:cs="Arial"/>
          <w:sz w:val="16"/>
          <w:szCs w:val="16"/>
          <w:lang w:eastAsia="fr-CA"/>
        </w:rPr>
        <w:t xml:space="preserve"> </w:t>
      </w:r>
      <w:r w:rsidR="001A3267" w:rsidRPr="00AA46A9">
        <w:rPr>
          <w:rFonts w:ascii="Arial" w:hAnsi="Arial" w:cs="Arial"/>
          <w:sz w:val="16"/>
          <w:szCs w:val="16"/>
          <w:lang w:eastAsia="fr-CA"/>
        </w:rPr>
        <w:t xml:space="preserve">le </w:t>
      </w:r>
      <w:r w:rsidRPr="00AA46A9">
        <w:rPr>
          <w:rFonts w:ascii="Arial" w:hAnsi="Arial" w:cs="Arial"/>
          <w:i/>
          <w:sz w:val="16"/>
          <w:szCs w:val="16"/>
          <w:lang w:eastAsia="fr-CA"/>
        </w:rPr>
        <w:t xml:space="preserve">Manuel de lutte contre </w:t>
      </w:r>
      <w:r w:rsidRPr="003474D6">
        <w:rPr>
          <w:rFonts w:ascii="Arial" w:hAnsi="Arial" w:cs="Arial"/>
          <w:i/>
          <w:sz w:val="16"/>
          <w:szCs w:val="16"/>
          <w:lang w:eastAsia="fr-CA"/>
        </w:rPr>
        <w:t xml:space="preserve">l’incendie et d’intervention en matières dangereuses, </w:t>
      </w:r>
      <w:r w:rsidR="00563CE7">
        <w:rPr>
          <w:rFonts w:ascii="Arial" w:hAnsi="Arial" w:cs="Arial"/>
          <w:i/>
          <w:sz w:val="16"/>
          <w:szCs w:val="16"/>
          <w:lang w:eastAsia="fr-CA"/>
        </w:rPr>
        <w:t>7</w:t>
      </w:r>
      <w:r w:rsidR="00205DCD" w:rsidRPr="00205DCD">
        <w:rPr>
          <w:rFonts w:ascii="Arial" w:hAnsi="Arial" w:cs="Arial"/>
          <w:i/>
          <w:sz w:val="16"/>
          <w:szCs w:val="16"/>
          <w:vertAlign w:val="superscript"/>
          <w:lang w:eastAsia="fr-CA"/>
        </w:rPr>
        <w:t>e</w:t>
      </w:r>
      <w:r w:rsidRPr="003474D6">
        <w:rPr>
          <w:rFonts w:ascii="Arial" w:hAnsi="Arial" w:cs="Arial"/>
          <w:i/>
          <w:sz w:val="16"/>
          <w:szCs w:val="16"/>
          <w:lang w:eastAsia="fr-CA"/>
        </w:rPr>
        <w:t xml:space="preserve"> édition</w:t>
      </w:r>
      <w:r w:rsidRPr="003474D6">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5843DA48" w14:textId="257FD83A" w:rsidR="001D4D94" w:rsidRDefault="001D4D94" w:rsidP="001D4D94">
      <w:pPr>
        <w:ind w:left="-284" w:right="-48" w:firstLine="284"/>
        <w:jc w:val="both"/>
        <w:rPr>
          <w:rFonts w:ascii="Arial Narrow" w:hAnsi="Arial Narrow" w:cs="Arial"/>
        </w:rPr>
      </w:pPr>
      <w:r>
        <w:rPr>
          <w:rFonts w:ascii="Arial Narrow" w:hAnsi="Arial Narrow" w:cs="Arial"/>
        </w:rPr>
        <w:t>Sources de référence :</w:t>
      </w:r>
    </w:p>
    <w:p w14:paraId="6DF8025D" w14:textId="77777777" w:rsidR="00982791" w:rsidRPr="00E315EC" w:rsidRDefault="00982791" w:rsidP="00607D65">
      <w:pPr>
        <w:ind w:right="-48"/>
        <w:jc w:val="both"/>
        <w:rPr>
          <w:rFonts w:ascii="Arial Narrow" w:hAnsi="Arial Narrow" w:cs="Arial"/>
          <w:lang w:eastAsia="en-US"/>
        </w:rPr>
      </w:pPr>
    </w:p>
    <w:p w14:paraId="15CACE6B" w14:textId="3496F2A7"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w:t>
      </w:r>
      <w:r w:rsidR="00607D65" w:rsidRPr="00E315EC">
        <w:rPr>
          <w:rFonts w:ascii="Arial Narrow" w:hAnsi="Arial Narrow" w:cs="Arial"/>
          <w:sz w:val="16"/>
          <w:szCs w:val="16"/>
        </w:rPr>
        <w:t xml:space="preserve">Manuel de lutte contre l’incendie et d’intervention en matières </w:t>
      </w:r>
      <w:r w:rsidR="00144228" w:rsidRPr="00E315EC">
        <w:rPr>
          <w:rFonts w:ascii="Arial Narrow" w:hAnsi="Arial Narrow" w:cs="Arial"/>
          <w:sz w:val="16"/>
          <w:szCs w:val="16"/>
        </w:rPr>
        <w:t>dangereuses, 7</w:t>
      </w:r>
      <w:r w:rsidR="00144228" w:rsidRPr="00E315EC">
        <w:rPr>
          <w:rFonts w:ascii="Arial Narrow" w:hAnsi="Arial Narrow" w:cs="Arial"/>
          <w:sz w:val="16"/>
          <w:szCs w:val="16"/>
          <w:vertAlign w:val="superscript"/>
        </w:rPr>
        <w:t>e</w:t>
      </w:r>
      <w:r w:rsidR="00144228" w:rsidRPr="00E315EC">
        <w:rPr>
          <w:rFonts w:ascii="Arial Narrow" w:hAnsi="Arial Narrow" w:cs="Arial"/>
          <w:sz w:val="16"/>
          <w:szCs w:val="16"/>
        </w:rPr>
        <w:t xml:space="preserve"> édition.</w:t>
      </w:r>
    </w:p>
    <w:p w14:paraId="3D455CB5" w14:textId="1DE7B262"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741DFA">
        <w:rPr>
          <w:rFonts w:ascii="Arial Narrow" w:hAnsi="Arial Narrow" w:cs="Arial"/>
          <w:sz w:val="16"/>
          <w:szCs w:val="16"/>
        </w:rPr>
        <w:t>,</w:t>
      </w:r>
      <w:r w:rsidRPr="00E315EC">
        <w:rPr>
          <w:rFonts w:ascii="Arial Narrow" w:hAnsi="Arial Narrow" w:cs="Arial"/>
          <w:sz w:val="16"/>
          <w:szCs w:val="16"/>
        </w:rPr>
        <w:t xml:space="preserve"> M</w:t>
      </w:r>
      <w:r w:rsidR="00202E15" w:rsidRPr="00E315EC">
        <w:rPr>
          <w:rFonts w:ascii="Arial Narrow" w:hAnsi="Arial Narrow" w:cs="Arial"/>
          <w:sz w:val="16"/>
          <w:szCs w:val="16"/>
        </w:rPr>
        <w:t>anuel Matières dangereuses pour les premiers intervenants, 5</w:t>
      </w:r>
      <w:r w:rsidR="00202E15" w:rsidRPr="00E315EC">
        <w:rPr>
          <w:rFonts w:ascii="Arial Narrow" w:hAnsi="Arial Narrow" w:cs="Arial"/>
          <w:sz w:val="16"/>
          <w:szCs w:val="16"/>
          <w:vertAlign w:val="superscript"/>
        </w:rPr>
        <w:t>e</w:t>
      </w:r>
      <w:r w:rsidR="00202E15" w:rsidRPr="00E315EC">
        <w:rPr>
          <w:rFonts w:ascii="Arial Narrow" w:hAnsi="Arial Narrow" w:cs="Arial"/>
          <w:sz w:val="16"/>
          <w:szCs w:val="16"/>
        </w:rPr>
        <w:t xml:space="preserve"> édition</w:t>
      </w:r>
    </w:p>
    <w:p w14:paraId="3DEE4A4D" w14:textId="4257D38D" w:rsidR="00DA29B3" w:rsidRPr="00E315EC" w:rsidRDefault="00DA29B3" w:rsidP="00DA29B3">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TRANSPORTS CANADA (2020), Guide des mesures d’urgence (GMU)</w:t>
      </w:r>
    </w:p>
    <w:p w14:paraId="33C27357" w14:textId="37FC0C04" w:rsidR="001D4D94" w:rsidRPr="00E315EC" w:rsidRDefault="001D4D94"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 xml:space="preserve">MINISTÈRE DE </w:t>
      </w:r>
      <w:smartTag w:uri="urn:schemas-microsoft-com:office:smarttags" w:element="PersonName">
        <w:smartTagPr>
          <w:attr w:name="ProductID" w:val="LA S￉CURIT￉ PUBLIQUE"/>
        </w:smartTagPr>
        <w:r w:rsidRPr="00E315EC">
          <w:rPr>
            <w:rFonts w:ascii="Arial Narrow" w:hAnsi="Arial Narrow" w:cs="Arial"/>
            <w:sz w:val="16"/>
            <w:szCs w:val="16"/>
          </w:rPr>
          <w:t>LA SÉCURITÉ PUBLIQUE</w:t>
        </w:r>
      </w:smartTag>
      <w:r w:rsidRPr="00E315EC">
        <w:rPr>
          <w:rFonts w:ascii="Arial Narrow" w:hAnsi="Arial Narrow" w:cs="Arial"/>
          <w:sz w:val="16"/>
          <w:szCs w:val="16"/>
        </w:rPr>
        <w:t>,</w:t>
      </w:r>
      <w:r w:rsidR="00741DFA">
        <w:rPr>
          <w:rFonts w:ascii="Arial Narrow" w:hAnsi="Arial Narrow" w:cs="Arial"/>
          <w:sz w:val="16"/>
          <w:szCs w:val="16"/>
        </w:rPr>
        <w:t xml:space="preserve"> </w:t>
      </w:r>
      <w:r w:rsidRPr="00E315EC">
        <w:rPr>
          <w:rFonts w:ascii="Arial Narrow" w:hAnsi="Arial Narrow" w:cs="Arial"/>
          <w:sz w:val="16"/>
          <w:szCs w:val="16"/>
        </w:rPr>
        <w:t>Guide des opérations à l’intention des services de sécurité incendie du Québec</w:t>
      </w:r>
      <w:r w:rsidR="00741DFA">
        <w:rPr>
          <w:rFonts w:ascii="Arial Narrow" w:hAnsi="Arial Narrow" w:cs="Arial"/>
          <w:sz w:val="16"/>
          <w:szCs w:val="16"/>
        </w:rPr>
        <w:t>.</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2457" w14:textId="77777777" w:rsidR="009D5B96" w:rsidRDefault="009D5B96">
      <w:r>
        <w:separator/>
      </w:r>
    </w:p>
  </w:endnote>
  <w:endnote w:type="continuationSeparator" w:id="0">
    <w:p w14:paraId="3D80F41F" w14:textId="77777777" w:rsidR="009D5B96" w:rsidRDefault="009D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E" w14:textId="3317CDE1"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505811"/>
      <w:docPartObj>
        <w:docPartGallery w:val="Page Numbers (Bottom of Page)"/>
        <w:docPartUnique/>
      </w:docPartObj>
    </w:sdt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3C37" w14:textId="77777777" w:rsidR="009D5B96" w:rsidRDefault="009D5B96">
      <w:r>
        <w:separator/>
      </w:r>
    </w:p>
  </w:footnote>
  <w:footnote w:type="continuationSeparator" w:id="0">
    <w:p w14:paraId="4E83AA41" w14:textId="77777777" w:rsidR="009D5B96" w:rsidRDefault="009D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6E74B1C2"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2D66D0">
            <w:rPr>
              <w:rFonts w:ascii="Verdana" w:hAnsi="Verdana"/>
              <w:b/>
              <w:i/>
              <w:smallCaps/>
              <w:color w:val="FFFFFF"/>
              <w:sz w:val="24"/>
              <w:szCs w:val="24"/>
            </w:rPr>
            <w:t xml:space="preserve">POMPIER </w:t>
          </w:r>
          <w:r w:rsidR="00C30F7D">
            <w:rPr>
              <w:rFonts w:ascii="Verdana" w:hAnsi="Verdana"/>
              <w:b/>
              <w:i/>
              <w:smallCaps/>
              <w:color w:val="FFFFFF"/>
              <w:sz w:val="24"/>
              <w:szCs w:val="24"/>
            </w:rPr>
            <w:t xml:space="preserve">I </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0A82583A" w:rsidR="0061576E" w:rsidRDefault="0061576E" w:rsidP="00E23EDD">
    <w:pPr>
      <w:pStyle w:val="En-tte"/>
      <w:tabs>
        <w:tab w:val="clear" w:pos="8640"/>
      </w:tabs>
      <w:jc w:val="right"/>
      <w:rPr>
        <w:sz w:val="16"/>
        <w:szCs w:val="16"/>
      </w:rPr>
    </w:pPr>
    <w:r>
      <w:rPr>
        <w:sz w:val="16"/>
        <w:szCs w:val="16"/>
      </w:rPr>
      <w:t>Dernière mise à jour</w:t>
    </w:r>
    <w:r w:rsidR="00D37480">
      <w:rPr>
        <w:sz w:val="16"/>
        <w:szCs w:val="16"/>
      </w:rPr>
      <w:t xml:space="preserve"> :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4768"/>
    <w:rsid w:val="00006216"/>
    <w:rsid w:val="00011317"/>
    <w:rsid w:val="0001405D"/>
    <w:rsid w:val="00015F05"/>
    <w:rsid w:val="0001791A"/>
    <w:rsid w:val="00025302"/>
    <w:rsid w:val="000262E3"/>
    <w:rsid w:val="00036D19"/>
    <w:rsid w:val="00041DCD"/>
    <w:rsid w:val="00043409"/>
    <w:rsid w:val="000478E6"/>
    <w:rsid w:val="00051550"/>
    <w:rsid w:val="00056045"/>
    <w:rsid w:val="000564E8"/>
    <w:rsid w:val="00057222"/>
    <w:rsid w:val="000662C3"/>
    <w:rsid w:val="00067229"/>
    <w:rsid w:val="00067AFD"/>
    <w:rsid w:val="00071E73"/>
    <w:rsid w:val="000761A9"/>
    <w:rsid w:val="000805B1"/>
    <w:rsid w:val="0008182C"/>
    <w:rsid w:val="00083657"/>
    <w:rsid w:val="00083935"/>
    <w:rsid w:val="000846D7"/>
    <w:rsid w:val="00085C8C"/>
    <w:rsid w:val="0008766E"/>
    <w:rsid w:val="00091350"/>
    <w:rsid w:val="000969EC"/>
    <w:rsid w:val="000978A8"/>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14B3"/>
    <w:rsid w:val="00123F01"/>
    <w:rsid w:val="0012419D"/>
    <w:rsid w:val="001247ED"/>
    <w:rsid w:val="00134978"/>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5DCD"/>
    <w:rsid w:val="00207465"/>
    <w:rsid w:val="00211364"/>
    <w:rsid w:val="00215772"/>
    <w:rsid w:val="00221578"/>
    <w:rsid w:val="0022741C"/>
    <w:rsid w:val="00231A86"/>
    <w:rsid w:val="00231C23"/>
    <w:rsid w:val="002350CA"/>
    <w:rsid w:val="00236E00"/>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1BB8"/>
    <w:rsid w:val="00294599"/>
    <w:rsid w:val="002967D2"/>
    <w:rsid w:val="00296CDF"/>
    <w:rsid w:val="002A038B"/>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C34DA"/>
    <w:rsid w:val="002D09B5"/>
    <w:rsid w:val="002D1E15"/>
    <w:rsid w:val="002D306E"/>
    <w:rsid w:val="002D66D0"/>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74D6"/>
    <w:rsid w:val="003527F5"/>
    <w:rsid w:val="00352F34"/>
    <w:rsid w:val="00355E0A"/>
    <w:rsid w:val="00357660"/>
    <w:rsid w:val="00357BF6"/>
    <w:rsid w:val="00363CF5"/>
    <w:rsid w:val="003642CF"/>
    <w:rsid w:val="003704C7"/>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2DF2"/>
    <w:rsid w:val="00426DC4"/>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6A30"/>
    <w:rsid w:val="004671EE"/>
    <w:rsid w:val="00470221"/>
    <w:rsid w:val="00471DA5"/>
    <w:rsid w:val="004753DB"/>
    <w:rsid w:val="004755E6"/>
    <w:rsid w:val="00481CBB"/>
    <w:rsid w:val="00490ABF"/>
    <w:rsid w:val="004919FE"/>
    <w:rsid w:val="004947DE"/>
    <w:rsid w:val="004963BA"/>
    <w:rsid w:val="00497359"/>
    <w:rsid w:val="004A112F"/>
    <w:rsid w:val="004A131F"/>
    <w:rsid w:val="004A1403"/>
    <w:rsid w:val="004A1B8C"/>
    <w:rsid w:val="004A3AD6"/>
    <w:rsid w:val="004A4C8D"/>
    <w:rsid w:val="004B0867"/>
    <w:rsid w:val="004B0963"/>
    <w:rsid w:val="004B1A02"/>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162A"/>
    <w:rsid w:val="004E16A5"/>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5E48"/>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7D65"/>
    <w:rsid w:val="00614178"/>
    <w:rsid w:val="0061576E"/>
    <w:rsid w:val="006217E3"/>
    <w:rsid w:val="006253A1"/>
    <w:rsid w:val="00627D0D"/>
    <w:rsid w:val="00630258"/>
    <w:rsid w:val="00632C31"/>
    <w:rsid w:val="006428C7"/>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E0975"/>
    <w:rsid w:val="006E2054"/>
    <w:rsid w:val="006E6B41"/>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400FD"/>
    <w:rsid w:val="00741DFA"/>
    <w:rsid w:val="00744C39"/>
    <w:rsid w:val="00744D93"/>
    <w:rsid w:val="00746C86"/>
    <w:rsid w:val="00746FA8"/>
    <w:rsid w:val="00751EDD"/>
    <w:rsid w:val="00753B5B"/>
    <w:rsid w:val="00755573"/>
    <w:rsid w:val="0076052B"/>
    <w:rsid w:val="0076112C"/>
    <w:rsid w:val="00761BCA"/>
    <w:rsid w:val="0076554E"/>
    <w:rsid w:val="007677B6"/>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74B4"/>
    <w:rsid w:val="007B7676"/>
    <w:rsid w:val="007B7AC7"/>
    <w:rsid w:val="007C2F3B"/>
    <w:rsid w:val="007C39B9"/>
    <w:rsid w:val="007C6468"/>
    <w:rsid w:val="007D047F"/>
    <w:rsid w:val="007D0C4E"/>
    <w:rsid w:val="007D5021"/>
    <w:rsid w:val="007D7BFA"/>
    <w:rsid w:val="007E0E73"/>
    <w:rsid w:val="007E3456"/>
    <w:rsid w:val="007E5172"/>
    <w:rsid w:val="007E561C"/>
    <w:rsid w:val="007F129B"/>
    <w:rsid w:val="007F2067"/>
    <w:rsid w:val="007F3BF9"/>
    <w:rsid w:val="007F41CC"/>
    <w:rsid w:val="007F47CE"/>
    <w:rsid w:val="007F505F"/>
    <w:rsid w:val="007F7F5D"/>
    <w:rsid w:val="0080316B"/>
    <w:rsid w:val="0080317B"/>
    <w:rsid w:val="00807A50"/>
    <w:rsid w:val="00810C1A"/>
    <w:rsid w:val="0081253A"/>
    <w:rsid w:val="00816429"/>
    <w:rsid w:val="00817D6F"/>
    <w:rsid w:val="00822A37"/>
    <w:rsid w:val="00824605"/>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91E8D"/>
    <w:rsid w:val="008A0A33"/>
    <w:rsid w:val="008A2A47"/>
    <w:rsid w:val="008A62C8"/>
    <w:rsid w:val="008B0290"/>
    <w:rsid w:val="008B5DB0"/>
    <w:rsid w:val="008C23CC"/>
    <w:rsid w:val="008C2D96"/>
    <w:rsid w:val="008C43D9"/>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5B96"/>
    <w:rsid w:val="009D6547"/>
    <w:rsid w:val="009E4280"/>
    <w:rsid w:val="009E4631"/>
    <w:rsid w:val="009E4E0C"/>
    <w:rsid w:val="009E5B60"/>
    <w:rsid w:val="009F1A68"/>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221A"/>
    <w:rsid w:val="00A859B0"/>
    <w:rsid w:val="00A906D6"/>
    <w:rsid w:val="00AA3414"/>
    <w:rsid w:val="00AA46A9"/>
    <w:rsid w:val="00AA495E"/>
    <w:rsid w:val="00AB0051"/>
    <w:rsid w:val="00AB1D13"/>
    <w:rsid w:val="00AB2A80"/>
    <w:rsid w:val="00AB307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5189"/>
    <w:rsid w:val="00B2294F"/>
    <w:rsid w:val="00B24BB9"/>
    <w:rsid w:val="00B24D34"/>
    <w:rsid w:val="00B25307"/>
    <w:rsid w:val="00B25467"/>
    <w:rsid w:val="00B27C80"/>
    <w:rsid w:val="00B33842"/>
    <w:rsid w:val="00B343B9"/>
    <w:rsid w:val="00B35C82"/>
    <w:rsid w:val="00B36284"/>
    <w:rsid w:val="00B41234"/>
    <w:rsid w:val="00B41CC6"/>
    <w:rsid w:val="00B425D7"/>
    <w:rsid w:val="00B45DAC"/>
    <w:rsid w:val="00B4641D"/>
    <w:rsid w:val="00B51EF7"/>
    <w:rsid w:val="00B55952"/>
    <w:rsid w:val="00B62A9C"/>
    <w:rsid w:val="00B658A1"/>
    <w:rsid w:val="00B66112"/>
    <w:rsid w:val="00B66651"/>
    <w:rsid w:val="00B7012C"/>
    <w:rsid w:val="00B73EBB"/>
    <w:rsid w:val="00B77B76"/>
    <w:rsid w:val="00B82DF8"/>
    <w:rsid w:val="00B82FFE"/>
    <w:rsid w:val="00B871AC"/>
    <w:rsid w:val="00B87606"/>
    <w:rsid w:val="00B973CC"/>
    <w:rsid w:val="00BA0010"/>
    <w:rsid w:val="00BA3540"/>
    <w:rsid w:val="00BA39AE"/>
    <w:rsid w:val="00BB1821"/>
    <w:rsid w:val="00BB3732"/>
    <w:rsid w:val="00BB4F1D"/>
    <w:rsid w:val="00BC04EB"/>
    <w:rsid w:val="00BC1BC0"/>
    <w:rsid w:val="00BC353E"/>
    <w:rsid w:val="00BC43D2"/>
    <w:rsid w:val="00BC6340"/>
    <w:rsid w:val="00BC7727"/>
    <w:rsid w:val="00BD0971"/>
    <w:rsid w:val="00BD2BF9"/>
    <w:rsid w:val="00BD3974"/>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87B"/>
    <w:rsid w:val="00D0218D"/>
    <w:rsid w:val="00D03921"/>
    <w:rsid w:val="00D03FE3"/>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37480"/>
    <w:rsid w:val="00D45BD4"/>
    <w:rsid w:val="00D469E2"/>
    <w:rsid w:val="00D51893"/>
    <w:rsid w:val="00D5210B"/>
    <w:rsid w:val="00D52A82"/>
    <w:rsid w:val="00D52D3F"/>
    <w:rsid w:val="00D5738C"/>
    <w:rsid w:val="00D606D4"/>
    <w:rsid w:val="00D60F50"/>
    <w:rsid w:val="00D65E03"/>
    <w:rsid w:val="00D72492"/>
    <w:rsid w:val="00D77B77"/>
    <w:rsid w:val="00D80000"/>
    <w:rsid w:val="00D924D2"/>
    <w:rsid w:val="00D951DB"/>
    <w:rsid w:val="00D95338"/>
    <w:rsid w:val="00D96C96"/>
    <w:rsid w:val="00DA0A71"/>
    <w:rsid w:val="00DA29B3"/>
    <w:rsid w:val="00DA2ACA"/>
    <w:rsid w:val="00DA31EF"/>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1124"/>
    <w:rsid w:val="00DE65C3"/>
    <w:rsid w:val="00DF0FE8"/>
    <w:rsid w:val="00DF52B4"/>
    <w:rsid w:val="00DF64CB"/>
    <w:rsid w:val="00E003A4"/>
    <w:rsid w:val="00E0196C"/>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A24"/>
    <w:rsid w:val="00E97BBC"/>
    <w:rsid w:val="00EA111C"/>
    <w:rsid w:val="00EA14F3"/>
    <w:rsid w:val="00EA19BA"/>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3DD1"/>
    <w:rsid w:val="00EF5330"/>
    <w:rsid w:val="00F02C23"/>
    <w:rsid w:val="00F0452D"/>
    <w:rsid w:val="00F05A93"/>
    <w:rsid w:val="00F065FC"/>
    <w:rsid w:val="00F13F16"/>
    <w:rsid w:val="00F14F39"/>
    <w:rsid w:val="00F150A3"/>
    <w:rsid w:val="00F16402"/>
    <w:rsid w:val="00F16552"/>
    <w:rsid w:val="00F17239"/>
    <w:rsid w:val="00F20243"/>
    <w:rsid w:val="00F271F9"/>
    <w:rsid w:val="00F27AA0"/>
    <w:rsid w:val="00F30224"/>
    <w:rsid w:val="00F31CD2"/>
    <w:rsid w:val="00F37309"/>
    <w:rsid w:val="00F4098E"/>
    <w:rsid w:val="00F45135"/>
    <w:rsid w:val="00F45901"/>
    <w:rsid w:val="00F46B54"/>
    <w:rsid w:val="00F473FD"/>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fe14f7bf6b7e4a1584e8c8c7a6067ea8">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80ac118a2fb46e7d9d75530a47c3edb2"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4DF2-E3BB-4985-BD5C-4E8C05FE9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3.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customXml/itemProps4.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1401</Words>
  <Characters>7707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9090</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3</cp:revision>
  <cp:lastPrinted>2024-03-27T17:41:00Z</cp:lastPrinted>
  <dcterms:created xsi:type="dcterms:W3CDTF">2024-05-13T18:21:00Z</dcterms:created>
  <dcterms:modified xsi:type="dcterms:W3CDTF">2024-05-13T18:34:00Z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